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75EB" w14:textId="77777777" w:rsidR="002A4750" w:rsidRDefault="002A4750" w:rsidP="00AB04DC">
      <w:pPr>
        <w:rPr>
          <w:color w:val="2F5496"/>
          <w:sz w:val="24"/>
          <w:szCs w:val="24"/>
        </w:rPr>
      </w:pPr>
      <w:r>
        <w:rPr>
          <w:color w:val="2F5496"/>
          <w:sz w:val="24"/>
          <w:szCs w:val="24"/>
        </w:rPr>
        <w:t>ANLEITUNG</w:t>
      </w:r>
    </w:p>
    <w:p w14:paraId="5A3BCBF9" w14:textId="462745CF" w:rsidR="00AB04DC" w:rsidRDefault="00AB04DC" w:rsidP="00AB04DC">
      <w:r>
        <w:t>hier die neuen Schritte zum Einloggen</w:t>
      </w:r>
      <w:r w:rsidR="002A4750">
        <w:t xml:space="preserve"> zur Geburtenerfassung </w:t>
      </w:r>
    </w:p>
    <w:p w14:paraId="430CEDF1" w14:textId="77777777" w:rsidR="00AB04DC" w:rsidRDefault="00AB04DC" w:rsidP="00AB04DC"/>
    <w:p w14:paraId="62111243" w14:textId="77777777" w:rsidR="00AB04DC" w:rsidRDefault="00AB04DC" w:rsidP="00AB04DC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43F67AC4" w14:textId="77777777" w:rsidR="00AB04DC" w:rsidRDefault="00AB04DC" w:rsidP="00AB04DC">
      <w:pPr>
        <w:rPr>
          <w:sz w:val="24"/>
          <w:szCs w:val="24"/>
        </w:rPr>
      </w:pPr>
    </w:p>
    <w:p w14:paraId="61D096A7" w14:textId="403A5D13" w:rsidR="00AB04DC" w:rsidRDefault="00AB04DC" w:rsidP="00AB04DC">
      <w:r>
        <w:rPr>
          <w:noProof/>
        </w:rPr>
        <w:drawing>
          <wp:anchor distT="0" distB="0" distL="114300" distR="114300" simplePos="0" relativeHeight="251658240" behindDoc="0" locked="0" layoutInCell="1" allowOverlap="1" wp14:anchorId="009695B9" wp14:editId="1DD645A4">
            <wp:simplePos x="0" y="0"/>
            <wp:positionH relativeFrom="margin">
              <wp:posOffset>2476500</wp:posOffset>
            </wp:positionH>
            <wp:positionV relativeFrom="paragraph">
              <wp:posOffset>1646555</wp:posOffset>
            </wp:positionV>
            <wp:extent cx="1562100" cy="852805"/>
            <wp:effectExtent l="0" t="0" r="0" b="4445"/>
            <wp:wrapNone/>
            <wp:docPr id="7" name="Grafik 7" descr="Bitte gehen sie direkt auf &#10;„Passwort vergessen“&#10;&#10;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Bitte gehen sie direkt auf &#10;„Passwort vergessen“&#10;&#10;&#10;&#10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5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1D2B157" wp14:editId="6BF582C5">
            <wp:extent cx="4733925" cy="3152775"/>
            <wp:effectExtent l="0" t="0" r="9525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082A0" w14:textId="77777777" w:rsidR="00AB04DC" w:rsidRDefault="00AB04DC" w:rsidP="00AB04DC">
      <w:pPr>
        <w:rPr>
          <w:b/>
          <w:bCs/>
        </w:rPr>
      </w:pPr>
    </w:p>
    <w:p w14:paraId="520FF490" w14:textId="77777777" w:rsidR="00AB04DC" w:rsidRDefault="00AB04DC" w:rsidP="00AB04DC">
      <w:r>
        <w:rPr>
          <w:b/>
          <w:bCs/>
        </w:rPr>
        <w:t>2.</w:t>
      </w:r>
      <w:r>
        <w:rPr>
          <w:sz w:val="24"/>
          <w:szCs w:val="24"/>
        </w:rPr>
        <w:t xml:space="preserve"> Danach erscheint dieses Fenster:</w:t>
      </w:r>
      <w:r>
        <w:t xml:space="preserve">   </w:t>
      </w:r>
    </w:p>
    <w:p w14:paraId="49261A3E" w14:textId="77777777" w:rsidR="00AB04DC" w:rsidRDefault="00AB04DC" w:rsidP="00AB04DC">
      <w:pPr>
        <w:rPr>
          <w:b/>
          <w:bCs/>
        </w:rPr>
      </w:pPr>
    </w:p>
    <w:p w14:paraId="55C9A5DF" w14:textId="4A63B503" w:rsidR="00AB04DC" w:rsidRDefault="00AB04DC" w:rsidP="00AB04DC">
      <w:r>
        <w:rPr>
          <w:noProof/>
        </w:rPr>
        <w:drawing>
          <wp:anchor distT="0" distB="0" distL="114300" distR="114300" simplePos="0" relativeHeight="251658240" behindDoc="0" locked="0" layoutInCell="1" allowOverlap="1" wp14:anchorId="2BFA8DFC" wp14:editId="74F732C5">
            <wp:simplePos x="0" y="0"/>
            <wp:positionH relativeFrom="margin">
              <wp:posOffset>4029075</wp:posOffset>
            </wp:positionH>
            <wp:positionV relativeFrom="paragraph">
              <wp:posOffset>890270</wp:posOffset>
            </wp:positionV>
            <wp:extent cx="1657350" cy="1000760"/>
            <wp:effectExtent l="0" t="0" r="0" b="8890"/>
            <wp:wrapNone/>
            <wp:docPr id="6" name="Grafik 6" descr="Hebammennummer&#10;= Einrichtungsnummer eintragen und auf &#10;„E-Mail versenden“ klicken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Hebammennummer&#10;= Einrichtungsnummer eintragen und auf &#10;„E-Mail versenden“ klicken&#10;&#10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AEA3503" wp14:editId="60F5C664">
            <wp:extent cx="4743450" cy="24955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753" cy="249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 </w:t>
      </w:r>
    </w:p>
    <w:p w14:paraId="33ED44B0" w14:textId="77777777" w:rsidR="00AB04DC" w:rsidRDefault="00AB04DC" w:rsidP="00AB04DC">
      <w:pPr>
        <w:rPr>
          <w:sz w:val="10"/>
          <w:szCs w:val="10"/>
        </w:rPr>
      </w:pPr>
    </w:p>
    <w:p w14:paraId="3070E443" w14:textId="77777777" w:rsidR="00AB04DC" w:rsidRDefault="00AB04DC" w:rsidP="00AB04DC">
      <w:pPr>
        <w:rPr>
          <w:sz w:val="24"/>
          <w:szCs w:val="24"/>
        </w:rPr>
      </w:pPr>
    </w:p>
    <w:p w14:paraId="75F1AD63" w14:textId="77777777" w:rsidR="00AB04DC" w:rsidRDefault="00AB04DC" w:rsidP="00AB04DC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</w:p>
    <w:p w14:paraId="5395A101" w14:textId="77777777" w:rsidR="00AB04DC" w:rsidRDefault="00AB04DC" w:rsidP="00AB04DC">
      <w:pPr>
        <w:rPr>
          <w:sz w:val="24"/>
          <w:szCs w:val="24"/>
        </w:rPr>
      </w:pPr>
    </w:p>
    <w:p w14:paraId="2E4E8EE3" w14:textId="0F88E205" w:rsidR="00AB04DC" w:rsidRDefault="00AB04DC" w:rsidP="00AB04DC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25C3BB" wp14:editId="524588BA">
            <wp:simplePos x="0" y="0"/>
            <wp:positionH relativeFrom="margin">
              <wp:posOffset>4029075</wp:posOffset>
            </wp:positionH>
            <wp:positionV relativeFrom="paragraph">
              <wp:posOffset>553720</wp:posOffset>
            </wp:positionV>
            <wp:extent cx="1743075" cy="1598295"/>
            <wp:effectExtent l="0" t="0" r="9525" b="1905"/>
            <wp:wrapNone/>
            <wp:docPr id="5" name="Grafik 5" descr="Sie haben QUAG mit dem Aufnahmeantrag eine E-Mail-Adresse mitgeteilt. Unter dieser erhalten sie einen Link zur Erstellung eines Passwortes mit 14 Buchstaben/ Ziffern/ Sonderzeich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Sie haben QUAG mit dem Aufnahmeantrag eine E-Mail-Adresse mitgeteilt. Unter dieser erhalten sie einen Link zur Erstellung eines Passwortes mit 14 Buchstaben/ Ziffern/ Sonderzeichen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9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inline distT="0" distB="0" distL="0" distR="0" wp14:anchorId="0600AF33" wp14:editId="2206ACC5">
            <wp:extent cx="4276725" cy="150495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C670B" w14:textId="77777777" w:rsidR="00AB04DC" w:rsidRDefault="00AB04DC" w:rsidP="00AB04DC">
      <w:pPr>
        <w:rPr>
          <w:sz w:val="28"/>
          <w:szCs w:val="28"/>
        </w:rPr>
      </w:pPr>
      <w:r>
        <w:rPr>
          <w:sz w:val="28"/>
          <w:szCs w:val="28"/>
        </w:rPr>
        <w:t xml:space="preserve">   </w:t>
      </w:r>
    </w:p>
    <w:p w14:paraId="3A99DCE6" w14:textId="150C0B87" w:rsidR="00AB04DC" w:rsidRDefault="00AB04DC" w:rsidP="00AB04DC">
      <w:pPr>
        <w:rPr>
          <w:sz w:val="28"/>
          <w:szCs w:val="28"/>
        </w:rPr>
      </w:pPr>
    </w:p>
    <w:p w14:paraId="0A22E3EE" w14:textId="778EE98A" w:rsidR="002A4750" w:rsidRDefault="002A4750" w:rsidP="00AB04DC">
      <w:pPr>
        <w:rPr>
          <w:sz w:val="28"/>
          <w:szCs w:val="28"/>
        </w:rPr>
      </w:pPr>
    </w:p>
    <w:p w14:paraId="40A2494C" w14:textId="77777777" w:rsidR="002A4750" w:rsidRDefault="002A4750" w:rsidP="00AB04DC">
      <w:pPr>
        <w:rPr>
          <w:sz w:val="28"/>
          <w:szCs w:val="28"/>
        </w:rPr>
      </w:pPr>
    </w:p>
    <w:p w14:paraId="3BBC3D78" w14:textId="77777777" w:rsidR="00AB04DC" w:rsidRDefault="00AB04DC" w:rsidP="002A4750">
      <w:pPr>
        <w:ind w:right="1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Und dann erscheint ein Fenster, in dem Sie sich ihr neues Passwort vergeben und auf Passwort ändern klicken, </w:t>
      </w:r>
    </w:p>
    <w:p w14:paraId="3F8EFD3C" w14:textId="77777777" w:rsidR="00AB04DC" w:rsidRDefault="00AB04DC" w:rsidP="002A4750">
      <w:pPr>
        <w:ind w:right="1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danach erscheint dann das Fenster zum endgültigen Einloggen.</w:t>
      </w:r>
    </w:p>
    <w:p w14:paraId="6B95BC10" w14:textId="77777777" w:rsidR="00AB04DC" w:rsidRDefault="00AB04DC" w:rsidP="00AB04DC">
      <w:pPr>
        <w:rPr>
          <w:sz w:val="24"/>
          <w:szCs w:val="24"/>
        </w:rPr>
      </w:pPr>
    </w:p>
    <w:p w14:paraId="6A5CA6C6" w14:textId="0555561D" w:rsidR="00AB04DC" w:rsidRDefault="00AB04DC" w:rsidP="00AB04DC">
      <w:r>
        <w:rPr>
          <w:noProof/>
        </w:rPr>
        <w:drawing>
          <wp:inline distT="0" distB="0" distL="0" distR="0" wp14:anchorId="634DFBC9" wp14:editId="1BAEBC79">
            <wp:extent cx="3600450" cy="27051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5B0A6" w14:textId="2CE2AD52" w:rsidR="00DF44AB" w:rsidRPr="002A4750" w:rsidRDefault="00DF44AB">
      <w:pPr>
        <w:rPr>
          <w:b/>
          <w:bCs/>
          <w:color w:val="00B050"/>
        </w:rPr>
      </w:pPr>
    </w:p>
    <w:p w14:paraId="046B7C3C" w14:textId="77777777" w:rsidR="002A4750" w:rsidRDefault="002A4750">
      <w:pPr>
        <w:rPr>
          <w:b/>
          <w:bCs/>
          <w:color w:val="00B050"/>
        </w:rPr>
      </w:pPr>
    </w:p>
    <w:p w14:paraId="680E49C5" w14:textId="77777777" w:rsidR="002A4750" w:rsidRDefault="002A4750">
      <w:pPr>
        <w:rPr>
          <w:b/>
          <w:bCs/>
        </w:rPr>
      </w:pPr>
    </w:p>
    <w:p w14:paraId="0F1FEBEC" w14:textId="4FC8DE8B" w:rsidR="002A4750" w:rsidRPr="002A4750" w:rsidRDefault="002A4750">
      <w:pPr>
        <w:rPr>
          <w:b/>
          <w:bCs/>
        </w:rPr>
      </w:pPr>
      <w:r w:rsidRPr="002A4750">
        <w:rPr>
          <w:b/>
          <w:bCs/>
        </w:rPr>
        <w:t>Und so sieht die neue Seite dann aus</w:t>
      </w:r>
    </w:p>
    <w:p w14:paraId="43DFF406" w14:textId="77777777" w:rsidR="002A4750" w:rsidRDefault="002A4750"/>
    <w:p w14:paraId="6BD5175E" w14:textId="7BB3FF5B" w:rsidR="002A4750" w:rsidRDefault="002A475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83F98" wp14:editId="2FECA119">
                <wp:simplePos x="0" y="0"/>
                <wp:positionH relativeFrom="column">
                  <wp:posOffset>1157605</wp:posOffset>
                </wp:positionH>
                <wp:positionV relativeFrom="paragraph">
                  <wp:posOffset>233680</wp:posOffset>
                </wp:positionV>
                <wp:extent cx="1466850" cy="3352800"/>
                <wp:effectExtent l="38100" t="38100" r="57150" b="57150"/>
                <wp:wrapNone/>
                <wp:docPr id="9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6850" cy="3352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1EF6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9" o:spid="_x0000_s1026" type="#_x0000_t32" style="position:absolute;margin-left:91.15pt;margin-top:18.4pt;width:115.5pt;height:264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" strokecolor="#c00000" strokeweight=".5pt">
                <v:stroke startarrow="block" endarrow="block" joinstyle="miter"/>
              </v:shape>
            </w:pict>
          </mc:Fallback>
        </mc:AlternateContent>
      </w:r>
      <w:r w:rsidRPr="002A4750">
        <w:drawing>
          <wp:inline distT="0" distB="0" distL="0" distR="0" wp14:anchorId="264DDCAD" wp14:editId="3AF3492F">
            <wp:extent cx="5760720" cy="3425190"/>
            <wp:effectExtent l="0" t="0" r="0" b="381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2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2BBFE" w14:textId="0F563E2C" w:rsidR="002A4750" w:rsidRDefault="002A4750"/>
    <w:p w14:paraId="7A9BC8EA" w14:textId="68EFF2C0" w:rsidR="002A4750" w:rsidRDefault="002A4750">
      <w:r>
        <w:t xml:space="preserve">Klicken Sie auf „Geburten“ und sie sehen wie gewohnt die Übersicht der bereits erfassten Geburten </w:t>
      </w:r>
    </w:p>
    <w:sectPr w:rsidR="002A4750" w:rsidSect="002A4750">
      <w:pgSz w:w="11906" w:h="16838"/>
      <w:pgMar w:top="568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DC"/>
    <w:rsid w:val="002A4750"/>
    <w:rsid w:val="0031771E"/>
    <w:rsid w:val="00AB04DC"/>
    <w:rsid w:val="00DF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88DF"/>
  <w15:chartTrackingRefBased/>
  <w15:docId w15:val="{087EBE22-61CE-4485-9C0A-1F38C58A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04DC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B04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8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w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Quag e.V.</dc:creator>
  <cp:keywords/>
  <dc:description/>
  <cp:lastModifiedBy>Quag e.V.</cp:lastModifiedBy>
  <cp:revision>1</cp:revision>
  <dcterms:created xsi:type="dcterms:W3CDTF">2023-10-25T08:47:00Z</dcterms:created>
  <dcterms:modified xsi:type="dcterms:W3CDTF">2023-10-25T13:25:00Z</dcterms:modified>
</cp:coreProperties>
</file>